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5" w:rsidRDefault="00E8145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D66F5" w:rsidRDefault="00E8145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rFonts w:cs="Arial"/>
                <w:sz w:val="24"/>
                <w:szCs w:val="24"/>
              </w:rPr>
              <w:t>Деловые коммуникации</w:t>
            </w:r>
          </w:p>
        </w:tc>
      </w:tr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6F5" w:rsidRPr="00E81459" w:rsidRDefault="00E81459">
            <w:pPr>
              <w:widowControl/>
              <w:rPr>
                <w:rFonts w:cs="Arial"/>
                <w:sz w:val="24"/>
                <w:szCs w:val="24"/>
              </w:rPr>
            </w:pPr>
            <w:r w:rsidRPr="00E81459">
              <w:rPr>
                <w:rFonts w:cs="Arial"/>
                <w:sz w:val="24"/>
                <w:szCs w:val="24"/>
              </w:rPr>
              <w:t>38.03.07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D66F5" w:rsidRPr="00E81459" w:rsidRDefault="00E81459">
            <w:pPr>
              <w:widowControl/>
              <w:rPr>
                <w:rFonts w:cs="Arial"/>
                <w:sz w:val="24"/>
                <w:szCs w:val="24"/>
              </w:rPr>
            </w:pPr>
            <w:r w:rsidRPr="00E81459">
              <w:rPr>
                <w:rFonts w:cs="Arial"/>
                <w:sz w:val="24"/>
                <w:szCs w:val="24"/>
              </w:rPr>
              <w:t>Товароведение</w:t>
            </w:r>
          </w:p>
        </w:tc>
      </w:tr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rFonts w:cs="Arial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3 </w:t>
            </w:r>
            <w:proofErr w:type="spellStart"/>
            <w:r w:rsidRPr="00E81459">
              <w:rPr>
                <w:sz w:val="24"/>
                <w:szCs w:val="24"/>
              </w:rPr>
              <w:t>з.е</w:t>
            </w:r>
            <w:proofErr w:type="spellEnd"/>
            <w:r w:rsidRPr="00E81459">
              <w:rPr>
                <w:sz w:val="24"/>
                <w:szCs w:val="24"/>
              </w:rPr>
              <w:t>.</w:t>
            </w:r>
          </w:p>
        </w:tc>
      </w:tr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66F5" w:rsidRPr="00E81459" w:rsidRDefault="00E81459" w:rsidP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Зачет </w:t>
            </w:r>
          </w:p>
        </w:tc>
      </w:tr>
      <w:tr w:rsidR="003D66F5" w:rsidRPr="00E81459">
        <w:tc>
          <w:tcPr>
            <w:tcW w:w="3261" w:type="dxa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Прикладной социологии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EEECE1" w:themeFill="background2"/>
          </w:tcPr>
          <w:p w:rsidR="003D66F5" w:rsidRPr="00E81459" w:rsidRDefault="00E81459" w:rsidP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Тема 1.     </w:t>
            </w:r>
            <w:r w:rsidRPr="00E81459">
              <w:rPr>
                <w:rFonts w:cs="Arial"/>
                <w:iCs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Тема 2.    </w:t>
            </w:r>
            <w:r w:rsidRPr="00E81459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ind w:left="-284" w:firstLine="289"/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Тема 3.    </w:t>
            </w:r>
            <w:r w:rsidRPr="00E81459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EEECE1" w:themeFill="background2"/>
          </w:tcPr>
          <w:p w:rsidR="003D66F5" w:rsidRPr="00E81459" w:rsidRDefault="00E81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 w:rsidP="00DA14D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81459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3D66F5" w:rsidRPr="00E81459" w:rsidRDefault="00DA14D8" w:rsidP="00DA14D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E81459" w:rsidRPr="00E81459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="00E81459" w:rsidRPr="00E81459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3D66F5" w:rsidRPr="00E81459" w:rsidRDefault="00DA14D8" w:rsidP="00DA14D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E81459" w:rsidRPr="00E81459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="00E81459" w:rsidRPr="00E81459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3D66F5" w:rsidRPr="00E81459" w:rsidRDefault="00DA14D8" w:rsidP="00DA14D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E81459" w:rsidRPr="00E81459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="00E81459" w:rsidRPr="00E81459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="00E81459" w:rsidRPr="00E81459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3D66F5" w:rsidRPr="00E81459" w:rsidRDefault="00E81459" w:rsidP="00DA14D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gramStart"/>
            <w:r w:rsidRPr="00E81459">
              <w:rPr>
                <w:color w:val="auto"/>
                <w:szCs w:val="24"/>
              </w:rPr>
              <w:t>.</w:t>
            </w:r>
            <w:proofErr w:type="spellStart"/>
            <w:r w:rsidRPr="00E81459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proofErr w:type="gramEnd"/>
            <w:r w:rsidRPr="00E81459">
              <w:rPr>
                <w:rFonts w:cs="Arial"/>
                <w:color w:val="auto"/>
                <w:szCs w:val="24"/>
              </w:rPr>
              <w:t xml:space="preserve">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E81459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E81459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E81459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E81459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E81459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3D66F5" w:rsidRPr="00E81459" w:rsidRDefault="00E81459" w:rsidP="00DA14D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81459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3D66F5" w:rsidRPr="00E81459" w:rsidRDefault="00DA14D8" w:rsidP="00DA14D8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E81459" w:rsidRPr="00E81459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3D66F5" w:rsidRPr="00E81459" w:rsidRDefault="00DA14D8" w:rsidP="00DA14D8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E81459" w:rsidRPr="00E81459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="00E81459" w:rsidRPr="00E81459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="00E81459" w:rsidRPr="00E81459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="00E81459" w:rsidRPr="00E81459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E81459" w:rsidRPr="00E81459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="00E81459" w:rsidRPr="00E81459">
                <w:rPr>
                  <w:rStyle w:val="-"/>
                  <w:rFonts w:cs="Arial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3D66F5" w:rsidRPr="00E81459">
        <w:tc>
          <w:tcPr>
            <w:tcW w:w="10490" w:type="dxa"/>
            <w:gridSpan w:val="3"/>
            <w:shd w:val="clear" w:color="auto" w:fill="EEECE1" w:themeFill="background2"/>
          </w:tcPr>
          <w:p w:rsidR="003D66F5" w:rsidRPr="00E81459" w:rsidRDefault="00E81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D66F5" w:rsidRPr="00E81459" w:rsidRDefault="00E81459">
            <w:pPr>
              <w:jc w:val="both"/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1459">
              <w:rPr>
                <w:sz w:val="24"/>
                <w:szCs w:val="24"/>
              </w:rPr>
              <w:t>Astra</w:t>
            </w:r>
            <w:proofErr w:type="spellEnd"/>
            <w:r w:rsidRPr="00E81459">
              <w:rPr>
                <w:sz w:val="24"/>
                <w:szCs w:val="24"/>
              </w:rPr>
              <w:t xml:space="preserve"> </w:t>
            </w:r>
            <w:proofErr w:type="spellStart"/>
            <w:r w:rsidRPr="00E81459">
              <w:rPr>
                <w:sz w:val="24"/>
                <w:szCs w:val="24"/>
              </w:rPr>
              <w:t>Linux</w:t>
            </w:r>
            <w:proofErr w:type="spellEnd"/>
            <w:r w:rsidRPr="00E81459">
              <w:rPr>
                <w:sz w:val="24"/>
                <w:szCs w:val="24"/>
              </w:rPr>
              <w:t xml:space="preserve"> </w:t>
            </w:r>
            <w:proofErr w:type="spellStart"/>
            <w:r w:rsidRPr="00E81459">
              <w:rPr>
                <w:sz w:val="24"/>
                <w:szCs w:val="24"/>
              </w:rPr>
              <w:t>Common</w:t>
            </w:r>
            <w:proofErr w:type="spellEnd"/>
            <w:r w:rsidRPr="00E81459">
              <w:rPr>
                <w:sz w:val="24"/>
                <w:szCs w:val="24"/>
              </w:rPr>
              <w:t xml:space="preserve"> </w:t>
            </w:r>
            <w:proofErr w:type="spellStart"/>
            <w:r w:rsidRPr="00E81459">
              <w:rPr>
                <w:sz w:val="24"/>
                <w:szCs w:val="24"/>
              </w:rPr>
              <w:t>Edition</w:t>
            </w:r>
            <w:proofErr w:type="spellEnd"/>
            <w:r w:rsidRPr="00E814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D66F5" w:rsidRPr="00E81459" w:rsidRDefault="00E81459">
            <w:pPr>
              <w:jc w:val="both"/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Общего доступа</w:t>
            </w:r>
          </w:p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- Справочная правовая система ГАРАНТ</w:t>
            </w:r>
          </w:p>
          <w:p w:rsidR="003D66F5" w:rsidRPr="00E81459" w:rsidRDefault="00E81459">
            <w:pPr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EEECE1" w:themeFill="background2"/>
          </w:tcPr>
          <w:p w:rsidR="003D66F5" w:rsidRPr="00E81459" w:rsidRDefault="00E81459">
            <w:pPr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EEECE1" w:themeFill="background2"/>
          </w:tcPr>
          <w:p w:rsidR="003D66F5" w:rsidRPr="00E81459" w:rsidRDefault="00E81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145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D66F5" w:rsidRPr="00E81459">
        <w:tc>
          <w:tcPr>
            <w:tcW w:w="10490" w:type="dxa"/>
            <w:gridSpan w:val="3"/>
            <w:shd w:val="clear" w:color="auto" w:fill="auto"/>
          </w:tcPr>
          <w:p w:rsidR="003D66F5" w:rsidRPr="00E81459" w:rsidRDefault="00E81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1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D66F5" w:rsidRPr="00DA14D8" w:rsidRDefault="00E81459">
      <w:pPr>
        <w:rPr>
          <w:sz w:val="24"/>
          <w:szCs w:val="24"/>
        </w:rPr>
      </w:pPr>
      <w:r w:rsidRPr="00DA14D8">
        <w:rPr>
          <w:sz w:val="24"/>
          <w:szCs w:val="24"/>
        </w:rPr>
        <w:lastRenderedPageBreak/>
        <w:t xml:space="preserve">Аннотацию подготовил                                </w:t>
      </w:r>
      <w:r w:rsidRPr="00DA14D8">
        <w:rPr>
          <w:sz w:val="24"/>
          <w:szCs w:val="24"/>
        </w:rPr>
        <w:tab/>
      </w:r>
      <w:proofErr w:type="spellStart"/>
      <w:r w:rsidRPr="00DA14D8">
        <w:rPr>
          <w:sz w:val="24"/>
          <w:szCs w:val="24"/>
        </w:rPr>
        <w:t>Корнильцева</w:t>
      </w:r>
      <w:proofErr w:type="spellEnd"/>
      <w:r w:rsidRPr="00DA14D8">
        <w:rPr>
          <w:sz w:val="24"/>
          <w:szCs w:val="24"/>
        </w:rPr>
        <w:t xml:space="preserve"> Е.Г. </w:t>
      </w:r>
    </w:p>
    <w:p w:rsidR="003D66F5" w:rsidRPr="00DA14D8" w:rsidRDefault="003D66F5">
      <w:pPr>
        <w:rPr>
          <w:sz w:val="24"/>
          <w:szCs w:val="24"/>
        </w:rPr>
      </w:pPr>
    </w:p>
    <w:p w:rsidR="003D66F5" w:rsidRPr="00DA14D8" w:rsidRDefault="00E81459">
      <w:pPr>
        <w:ind w:left="-284" w:firstLine="284"/>
        <w:rPr>
          <w:sz w:val="24"/>
          <w:szCs w:val="24"/>
        </w:rPr>
      </w:pPr>
      <w:r w:rsidRPr="00DA14D8">
        <w:rPr>
          <w:sz w:val="24"/>
          <w:szCs w:val="24"/>
        </w:rPr>
        <w:t>Заведующий каф</w:t>
      </w:r>
      <w:r w:rsidR="00DA14D8">
        <w:rPr>
          <w:sz w:val="24"/>
          <w:szCs w:val="24"/>
        </w:rPr>
        <w:t>едрой</w:t>
      </w:r>
      <w:bookmarkStart w:id="0" w:name="_GoBack"/>
      <w:bookmarkEnd w:id="0"/>
      <w:r w:rsidRPr="00DA14D8">
        <w:rPr>
          <w:sz w:val="24"/>
          <w:szCs w:val="24"/>
        </w:rPr>
        <w:t xml:space="preserve">     </w:t>
      </w:r>
      <w:r w:rsidRPr="00DA14D8">
        <w:rPr>
          <w:sz w:val="24"/>
          <w:szCs w:val="24"/>
        </w:rPr>
        <w:tab/>
      </w:r>
      <w:r w:rsidRPr="00DA14D8">
        <w:rPr>
          <w:sz w:val="24"/>
          <w:szCs w:val="24"/>
        </w:rPr>
        <w:tab/>
        <w:t xml:space="preserve">                          </w:t>
      </w:r>
      <w:proofErr w:type="spellStart"/>
      <w:r w:rsidRPr="00DA14D8">
        <w:rPr>
          <w:sz w:val="24"/>
          <w:szCs w:val="24"/>
        </w:rPr>
        <w:t>Заборова</w:t>
      </w:r>
      <w:proofErr w:type="spellEnd"/>
      <w:r w:rsidRPr="00DA14D8">
        <w:rPr>
          <w:sz w:val="24"/>
          <w:szCs w:val="24"/>
        </w:rPr>
        <w:t xml:space="preserve"> Е.Н.</w:t>
      </w:r>
    </w:p>
    <w:p w:rsidR="003D66F5" w:rsidRDefault="003D66F5"/>
    <w:sectPr w:rsidR="003D66F5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66E"/>
    <w:multiLevelType w:val="multilevel"/>
    <w:tmpl w:val="3CDAF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C113D"/>
    <w:multiLevelType w:val="multilevel"/>
    <w:tmpl w:val="231C4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4819"/>
    <w:multiLevelType w:val="multilevel"/>
    <w:tmpl w:val="511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5"/>
    <w:rsid w:val="003D66F5"/>
    <w:rsid w:val="00DA14D8"/>
    <w:rsid w:val="00E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26F6"/>
  <w15:docId w15:val="{9C4F19DE-A7D9-4A08-AB35-59A6C68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Company>УрГЭУ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2019-03-17T06:43:00Z</dcterms:created>
  <dcterms:modified xsi:type="dcterms:W3CDTF">2019-07-15T08:39:00Z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